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HOW WE LOVE ISRAEL</w:t>
      </w:r>
      <w:r>
        <w:rPr>
          <w:rFonts w:ascii="Courier New" w:hAnsi="Courier New" w:cs="Courier New"/>
        </w:rPr>
        <w:t xml:space="preserve"> 22 WAYS</w:t>
      </w:r>
    </w:p>
    <w:bookmarkEnd w:id="0"/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Here are some ideas to start you thinking about ways to include Israel in your classroom. Naturally this list is not all-inclusive. You will probably come up with some terrific ideas of your own. Please share them with us and with other teachers!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</w:t>
      </w:r>
      <w:proofErr w:type="gramEnd"/>
      <w:r>
        <w:rPr>
          <w:rFonts w:ascii="Courier New" w:hAnsi="Courier New" w:cs="Courier New"/>
        </w:rPr>
        <w:tab/>
        <w:t>GO ON ALIYAH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Contact your local </w:t>
      </w:r>
      <w:proofErr w:type="spellStart"/>
      <w:r>
        <w:rPr>
          <w:rFonts w:ascii="Courier New" w:hAnsi="Courier New" w:cs="Courier New"/>
        </w:rPr>
        <w:t>aliyah</w:t>
      </w:r>
      <w:proofErr w:type="spellEnd"/>
      <w:r>
        <w:rPr>
          <w:rFonts w:ascii="Courier New" w:hAnsi="Courier New" w:cs="Courier New"/>
        </w:rPr>
        <w:t xml:space="preserve"> office. Ask for a speaker.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Find out if anyone in your congregation has family who made </w:t>
      </w:r>
      <w:proofErr w:type="spellStart"/>
      <w:r>
        <w:rPr>
          <w:rFonts w:ascii="Courier New" w:hAnsi="Courier New" w:cs="Courier New"/>
        </w:rPr>
        <w:t>aliyah</w:t>
      </w:r>
      <w:proofErr w:type="spellEnd"/>
      <w:r>
        <w:rPr>
          <w:rFonts w:ascii="Courier New" w:hAnsi="Courier New" w:cs="Courier New"/>
        </w:rPr>
        <w:t xml:space="preserve"> or is planning to. Call or write them for information.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Contact NAAM Ñ North American Aliyah Movement Ñ for materials.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</w:t>
      </w:r>
      <w:proofErr w:type="gramEnd"/>
      <w:r>
        <w:rPr>
          <w:rFonts w:ascii="Courier New" w:hAnsi="Courier New" w:cs="Courier New"/>
        </w:rPr>
        <w:tab/>
        <w:t xml:space="preserve"> LEARN HOW TO SPEAK AND READ HEBREW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Plan a special project using your Hebrew skills Ñ dictionary, posters, radio program, stories, etc.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ab/>
        <w:t xml:space="preserve"> PRAY FOR THE WELFARE OF THE STATE OF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Study the prayer for the welfare of the State of Israel (found in most </w:t>
      </w:r>
      <w:proofErr w:type="spellStart"/>
      <w:r>
        <w:rPr>
          <w:rFonts w:ascii="Courier New" w:hAnsi="Courier New" w:cs="Courier New"/>
        </w:rPr>
        <w:t>prayerbooks</w:t>
      </w:r>
      <w:proofErr w:type="spellEnd"/>
      <w:r>
        <w:rPr>
          <w:rFonts w:ascii="Courier New" w:hAnsi="Courier New" w:cs="Courier New"/>
        </w:rPr>
        <w:t>).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your own prayer for Israel.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</w:t>
      </w:r>
      <w:proofErr w:type="gramEnd"/>
      <w:r>
        <w:rPr>
          <w:rFonts w:ascii="Courier New" w:hAnsi="Courier New" w:cs="Courier New"/>
        </w:rPr>
        <w:tab/>
        <w:t xml:space="preserve"> GIVE TZEDAKAH TO ISRAELI CAUSES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Have a </w:t>
      </w:r>
      <w:proofErr w:type="spellStart"/>
      <w:r>
        <w:rPr>
          <w:rFonts w:ascii="Courier New" w:hAnsi="Courier New" w:cs="Courier New"/>
        </w:rPr>
        <w:t>tzedakah</w:t>
      </w:r>
      <w:proofErr w:type="spellEnd"/>
      <w:r>
        <w:rPr>
          <w:rFonts w:ascii="Courier New" w:hAnsi="Courier New" w:cs="Courier New"/>
        </w:rPr>
        <w:t xml:space="preserve"> fair with materials from various organizations in Israel, e.g. </w:t>
      </w:r>
      <w:proofErr w:type="spellStart"/>
      <w:r>
        <w:rPr>
          <w:rFonts w:ascii="Courier New" w:hAnsi="Courier New" w:cs="Courier New"/>
        </w:rPr>
        <w:t>Yad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LeKashish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LaTinok</w:t>
      </w:r>
      <w:proofErr w:type="spellEnd"/>
      <w:r>
        <w:rPr>
          <w:rFonts w:ascii="Courier New" w:hAnsi="Courier New" w:cs="Courier New"/>
        </w:rPr>
        <w:t xml:space="preserve"> (see Gym Shoes and Irises, by Danny Siegel, for ideas and addresses).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Collect materials from UJA and </w:t>
      </w:r>
      <w:proofErr w:type="spellStart"/>
      <w:r>
        <w:rPr>
          <w:rFonts w:ascii="Courier New" w:hAnsi="Courier New" w:cs="Courier New"/>
        </w:rPr>
        <w:t>Magen</w:t>
      </w:r>
      <w:proofErr w:type="spellEnd"/>
      <w:r>
        <w:rPr>
          <w:rFonts w:ascii="Courier New" w:hAnsi="Courier New" w:cs="Courier New"/>
        </w:rPr>
        <w:t xml:space="preserve"> David </w:t>
      </w:r>
      <w:proofErr w:type="spellStart"/>
      <w:r>
        <w:rPr>
          <w:rFonts w:ascii="Courier New" w:hAnsi="Courier New" w:cs="Courier New"/>
        </w:rPr>
        <w:t>Adom</w:t>
      </w:r>
      <w:proofErr w:type="spellEnd"/>
      <w:r>
        <w:rPr>
          <w:rFonts w:ascii="Courier New" w:hAnsi="Courier New" w:cs="Courier New"/>
        </w:rPr>
        <w:t xml:space="preserve"> and earmark </w:t>
      </w:r>
      <w:proofErr w:type="spellStart"/>
      <w:r>
        <w:rPr>
          <w:rFonts w:ascii="Courier New" w:hAnsi="Courier New" w:cs="Courier New"/>
        </w:rPr>
        <w:t>tzedakah</w:t>
      </w:r>
      <w:proofErr w:type="spellEnd"/>
      <w:r>
        <w:rPr>
          <w:rFonts w:ascii="Courier New" w:hAnsi="Courier New" w:cs="Courier New"/>
        </w:rPr>
        <w:t xml:space="preserve"> funds for these organizations.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</w:t>
      </w:r>
      <w:proofErr w:type="gramEnd"/>
      <w:r>
        <w:rPr>
          <w:rFonts w:ascii="Courier New" w:hAnsi="Courier New" w:cs="Courier New"/>
        </w:rPr>
        <w:tab/>
        <w:t xml:space="preserve"> VISIT ISRAEL AS OFTEN AS POSSIBLE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 a savings plan in the first grade of your religious school so kids will have enough money put away to go to Israel as high school students.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Visit Israel through films, stories and travel brochures.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 a person or panel discuss Bar/Bat Mitzvah in Israel with your class.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Invite a guest to show slides of Israel to your class.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</w:t>
      </w:r>
      <w:proofErr w:type="gramEnd"/>
      <w:r>
        <w:rPr>
          <w:rFonts w:ascii="Courier New" w:hAnsi="Courier New" w:cs="Courier New"/>
        </w:rPr>
        <w:tab/>
        <w:t xml:space="preserve"> CELEBRATE YOM YERUSHALAYIM AND YOM HAÕATZMAUT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Plan a school-wide celebration.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Have your class make a display for Yom </w:t>
      </w:r>
      <w:proofErr w:type="spellStart"/>
      <w:r>
        <w:rPr>
          <w:rFonts w:ascii="Courier New" w:hAnsi="Courier New" w:cs="Courier New"/>
        </w:rPr>
        <w:t>Yerushalayim</w:t>
      </w:r>
      <w:proofErr w:type="spellEnd"/>
      <w:r>
        <w:rPr>
          <w:rFonts w:ascii="Courier New" w:hAnsi="Courier New" w:cs="Courier New"/>
        </w:rPr>
        <w:t xml:space="preserve"> or Yom </w:t>
      </w:r>
      <w:proofErr w:type="spellStart"/>
      <w:r>
        <w:rPr>
          <w:rFonts w:ascii="Courier New" w:hAnsi="Courier New" w:cs="Courier New"/>
        </w:rPr>
        <w:t>HaÕAtzmaut</w:t>
      </w:r>
      <w:proofErr w:type="spellEnd"/>
      <w:r>
        <w:rPr>
          <w:rFonts w:ascii="Courier New" w:hAnsi="Courier New" w:cs="Courier New"/>
        </w:rPr>
        <w:t>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z</w:t>
      </w:r>
      <w:proofErr w:type="gramEnd"/>
      <w:r>
        <w:rPr>
          <w:rFonts w:ascii="Courier New" w:hAnsi="Courier New" w:cs="Courier New"/>
        </w:rPr>
        <w:tab/>
        <w:t xml:space="preserve"> LEARN ALL YOU CAN ABOUT THE LAND OF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Divide class into groups to research aspects of Israel, e.g. cities, climate, industry, agriculture, historical sites, important personalities, government, etc. Compile this information into a tourist guide to Israel and have it bound in the CJL Creativity Center. Locate the cities you have researched on an outline map.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proofErr w:type="gramStart"/>
      <w:r>
        <w:rPr>
          <w:rFonts w:ascii="Courier New" w:hAnsi="Courier New" w:cs="Courier New"/>
        </w:rPr>
        <w:lastRenderedPageBreak/>
        <w:t>j</w:t>
      </w:r>
      <w:proofErr w:type="gramEnd"/>
      <w:r>
        <w:rPr>
          <w:rFonts w:ascii="Courier New" w:hAnsi="Courier New" w:cs="Courier New"/>
        </w:rPr>
        <w:tab/>
        <w:t xml:space="preserve"> LEARN ABOUT THE MEANING OF ISRAEL FOR THE JEWISH PEOPLE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Study some Biblical sources about the land of Israel.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Talk about the Law of Return.</w:t>
      </w:r>
      <w:proofErr w:type="gramEnd"/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</w:t>
      </w:r>
      <w:proofErr w:type="gramEnd"/>
      <w:r>
        <w:rPr>
          <w:rFonts w:ascii="Courier New" w:hAnsi="Courier New" w:cs="Courier New"/>
        </w:rPr>
        <w:tab/>
        <w:t xml:space="preserve"> SING SONGS OF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Learn and teach Israeli songs Ñ tapes and records are available everywhere. Include modern as well as old tunes.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 a sing-down using songs about Israel.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</w:t>
      </w:r>
      <w:proofErr w:type="gramEnd"/>
      <w:r>
        <w:rPr>
          <w:rFonts w:ascii="Courier New" w:hAnsi="Courier New" w:cs="Courier New"/>
        </w:rPr>
        <w:tab/>
        <w:t xml:space="preserve"> PLANT A TREE IN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Discuss all the occasions for planting trees Ñ in honor, in memory, in celebration of birthdays, anniversaries, passing test, etc.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Plant class trees in honor of the school, the synagogue, the Rabbi, the Cantor, the teachers, the students, etc.</w:t>
      </w:r>
      <w:proofErr w:type="gramEnd"/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</w:t>
      </w:r>
      <w:proofErr w:type="gramEnd"/>
      <w:r>
        <w:rPr>
          <w:rFonts w:ascii="Courier New" w:hAnsi="Courier New" w:cs="Courier New"/>
        </w:rPr>
        <w:tab/>
        <w:t xml:space="preserve"> SUPPORT AND PARTICIPATE IN THE PRESERVATION OF NATURE IN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Research animals that live in Israel.</w:t>
      </w:r>
      <w:proofErr w:type="gramEnd"/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Research plants that grow in Israel.</w:t>
      </w:r>
      <w:proofErr w:type="gramEnd"/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Research zoos and nature preserves in Israel.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 posters and models of the above.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</w:t>
      </w:r>
      <w:proofErr w:type="gramEnd"/>
      <w:r>
        <w:rPr>
          <w:rFonts w:ascii="Courier New" w:hAnsi="Courier New" w:cs="Courier New"/>
        </w:rPr>
        <w:tab/>
        <w:t xml:space="preserve"> GET YOURSELF A PENPAL IN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Contact JNF about class exchanges of letters and information.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 a large class book describing American Jewish life in your community and send it to an Israeli school. Ask them to do the same for you.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</w:t>
      </w:r>
      <w:proofErr w:type="gramEnd"/>
      <w:r>
        <w:rPr>
          <w:rFonts w:ascii="Courier New" w:hAnsi="Courier New" w:cs="Courier New"/>
        </w:rPr>
        <w:tab/>
        <w:t xml:space="preserve"> BUY ISRAELI PRODUCTS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 to a supermarket or kosher butcher and buy three items which come from Israel.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 a class party and eat Israeli foods.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 to the Judaica shop in your synagogue and ask for a display of Israeli products.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</w:t>
      </w:r>
      <w:proofErr w:type="gramEnd"/>
      <w:r>
        <w:rPr>
          <w:rFonts w:ascii="Courier New" w:hAnsi="Courier New" w:cs="Courier New"/>
        </w:rPr>
        <w:tab/>
        <w:t xml:space="preserve"> SEE AN ISRAELI MOVIE OR PLAY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Contact the CJL Library/Media Coordinator for suggestions.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Show </w:t>
      </w:r>
      <w:proofErr w:type="spellStart"/>
      <w:r>
        <w:rPr>
          <w:rFonts w:ascii="Courier New" w:hAnsi="Courier New" w:cs="Courier New"/>
        </w:rPr>
        <w:t>ÒShalom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SesameÓ</w:t>
      </w:r>
      <w:proofErr w:type="spellEnd"/>
      <w:r>
        <w:rPr>
          <w:rFonts w:ascii="Courier New" w:hAnsi="Courier New" w:cs="Courier New"/>
        </w:rPr>
        <w:t xml:space="preserve"> to your class.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x</w:t>
      </w:r>
      <w:proofErr w:type="gramEnd"/>
      <w:r>
        <w:rPr>
          <w:rFonts w:ascii="Courier New" w:hAnsi="Courier New" w:cs="Courier New"/>
        </w:rPr>
        <w:tab/>
        <w:t xml:space="preserve"> EAT ISRAELI FOOD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Prepare an assortment of Israeli foods for a party in class Ñ falafel, salads, humus, </w:t>
      </w:r>
      <w:proofErr w:type="spellStart"/>
      <w:r>
        <w:rPr>
          <w:rFonts w:ascii="Courier New" w:hAnsi="Courier New" w:cs="Courier New"/>
        </w:rPr>
        <w:t>techina</w:t>
      </w:r>
      <w:proofErr w:type="spellEnd"/>
      <w:r>
        <w:rPr>
          <w:rFonts w:ascii="Courier New" w:hAnsi="Courier New" w:cs="Courier New"/>
        </w:rPr>
        <w:t>, etc.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</w:t>
      </w:r>
      <w:proofErr w:type="gramEnd"/>
      <w:r>
        <w:rPr>
          <w:rFonts w:ascii="Courier New" w:hAnsi="Courier New" w:cs="Courier New"/>
        </w:rPr>
        <w:tab/>
        <w:t xml:space="preserve"> COLLECT ISRAELI STAMPS OR COINS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See if you can locate someone with an Israeli stamp or coin collection </w:t>
      </w:r>
      <w:proofErr w:type="gramStart"/>
      <w:r>
        <w:rPr>
          <w:rFonts w:ascii="Courier New" w:hAnsi="Courier New" w:cs="Courier New"/>
        </w:rPr>
        <w:t>who</w:t>
      </w:r>
      <w:proofErr w:type="gramEnd"/>
      <w:r>
        <w:rPr>
          <w:rFonts w:ascii="Courier New" w:hAnsi="Courier New" w:cs="Courier New"/>
        </w:rPr>
        <w:t xml:space="preserve"> is willing to bring it to class and show it.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Design your own Israeli stamps.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See unit in CJL Creativity Center Ñ </w:t>
      </w:r>
      <w:proofErr w:type="spellStart"/>
      <w:r>
        <w:rPr>
          <w:rFonts w:ascii="Courier New" w:hAnsi="Courier New" w:cs="Courier New"/>
        </w:rPr>
        <w:t>ÒIsrael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Through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Stamps.Ó</w:t>
      </w:r>
      <w:proofErr w:type="spellEnd"/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proofErr w:type="gramStart"/>
      <w:r>
        <w:rPr>
          <w:rFonts w:ascii="Courier New" w:hAnsi="Courier New" w:cs="Courier New"/>
        </w:rPr>
        <w:lastRenderedPageBreak/>
        <w:t>p</w:t>
      </w:r>
      <w:proofErr w:type="gramEnd"/>
      <w:r>
        <w:rPr>
          <w:rFonts w:ascii="Courier New" w:hAnsi="Courier New" w:cs="Courier New"/>
        </w:rPr>
        <w:tab/>
        <w:t xml:space="preserve"> READ AN ISRAELI NEWSPAPER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Buy an Israeli newspaper Ñ try to get a weekend (Friday) edition which includes a magazine section.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Look through the paper and do activities appropriate to your grade level.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Look for letters or words you know.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Look for advertisements of products you can recognize.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Try to find a recipe and translate it into English, then cook it.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</w:t>
      </w:r>
      <w:proofErr w:type="gramEnd"/>
      <w:r>
        <w:rPr>
          <w:rFonts w:ascii="Courier New" w:hAnsi="Courier New" w:cs="Courier New"/>
        </w:rPr>
        <w:tab/>
        <w:t xml:space="preserve"> HANG A MIZRACH OR ISRAELI POSTER IN YOUR ROOM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See ideas for making a </w:t>
      </w:r>
      <w:proofErr w:type="spellStart"/>
      <w:r>
        <w:rPr>
          <w:rFonts w:ascii="Courier New" w:hAnsi="Courier New" w:cs="Courier New"/>
        </w:rPr>
        <w:t>mizrach</w:t>
      </w:r>
      <w:proofErr w:type="spellEnd"/>
      <w:r>
        <w:rPr>
          <w:rFonts w:ascii="Courier New" w:hAnsi="Courier New" w:cs="Courier New"/>
        </w:rPr>
        <w:t xml:space="preserve"> in the CJL Creativity Center.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 on a trip to the Spertus Museum in Chicago and buy an </w:t>
      </w:r>
      <w:proofErr w:type="spellStart"/>
      <w:r>
        <w:rPr>
          <w:rFonts w:ascii="Courier New" w:hAnsi="Courier New" w:cs="Courier New"/>
        </w:rPr>
        <w:t>Israli</w:t>
      </w:r>
      <w:proofErr w:type="spellEnd"/>
      <w:r>
        <w:rPr>
          <w:rFonts w:ascii="Courier New" w:hAnsi="Courier New" w:cs="Courier New"/>
        </w:rPr>
        <w:t xml:space="preserve"> poster or a </w:t>
      </w:r>
      <w:proofErr w:type="spellStart"/>
      <w:r>
        <w:rPr>
          <w:rFonts w:ascii="Courier New" w:hAnsi="Courier New" w:cs="Courier New"/>
        </w:rPr>
        <w:t>mizrach</w:t>
      </w:r>
      <w:proofErr w:type="spellEnd"/>
      <w:r>
        <w:rPr>
          <w:rFonts w:ascii="Courier New" w:hAnsi="Courier New" w:cs="Courier New"/>
        </w:rPr>
        <w:t>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Ask your synagogue gift shop to stock Israeli posters.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e</w:t>
      </w:r>
      <w:proofErr w:type="spellEnd"/>
      <w:proofErr w:type="gramEnd"/>
      <w:r>
        <w:rPr>
          <w:rFonts w:ascii="Courier New" w:hAnsi="Courier New" w:cs="Courier New"/>
        </w:rPr>
        <w:tab/>
        <w:t xml:space="preserve"> READ BOOKS BY ISRAELI AUTHORS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 to the CJL library or your synagogue library and take out a book by an Israeli author.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See what books are available by Israeli authors at your local Judaica store or gift shop. 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 if a Jewish book-of-the-month club has books available by Israeli authors.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</w:t>
      </w:r>
      <w:proofErr w:type="gramEnd"/>
      <w:r>
        <w:rPr>
          <w:rFonts w:ascii="Courier New" w:hAnsi="Courier New" w:cs="Courier New"/>
        </w:rPr>
        <w:tab/>
        <w:t xml:space="preserve"> LISTEN TO ISRAEL ON SHORTWAVE RADIO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Find an Israeli station and listen to it. Try to understand 5 words or recognize an advertisement for El Al.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Watch </w:t>
      </w:r>
      <w:proofErr w:type="spellStart"/>
      <w:r>
        <w:rPr>
          <w:rFonts w:ascii="Courier New" w:hAnsi="Courier New" w:cs="Courier New"/>
        </w:rPr>
        <w:t>ÒHello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JerusalemÓ</w:t>
      </w:r>
      <w:proofErr w:type="spellEnd"/>
      <w:r>
        <w:rPr>
          <w:rFonts w:ascii="Courier New" w:hAnsi="Courier New" w:cs="Courier New"/>
        </w:rPr>
        <w:t xml:space="preserve"> or other Israel program on television. Look up times and dates in your newspaper or cable guide.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ab/>
        <w:t xml:space="preserve"> TEACH OTHER PEOPLE ABOUT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Create a TV program about Israel. Record it on video cassette. Show it to another class, then give it to your school library so people can borrow it (include reports, </w:t>
      </w:r>
      <w:proofErr w:type="spellStart"/>
      <w:r>
        <w:rPr>
          <w:rFonts w:ascii="Courier New" w:hAnsi="Courier New" w:cs="Courier New"/>
        </w:rPr>
        <w:t>playlets</w:t>
      </w:r>
      <w:proofErr w:type="spellEnd"/>
      <w:r>
        <w:rPr>
          <w:rFonts w:ascii="Courier New" w:hAnsi="Courier New" w:cs="Courier New"/>
        </w:rPr>
        <w:t>, interviews, pictures, songs to sing along, etc.)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 a slide show about Israel and show it to your parents.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  <w:t xml:space="preserve"> MAKE A SCRAPBOOK ABOUT ISRAEL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Collect pamphlets and pictures of Israel Ñ try asking a travel agent, write for brochures from American Jewish Congress and other organizations which run trips to Israel. Put them in a scrapbook.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Invite people to bring in photo albums of their trips to Israel and share them with the class.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Now you have the idea Ñ let your imagination fly and think of some more ways to love Israel. Of course you </w:t>
      </w:r>
      <w:proofErr w:type="spellStart"/>
      <w:r>
        <w:rPr>
          <w:rFonts w:ascii="Courier New" w:hAnsi="Courier New" w:cs="Courier New"/>
        </w:rPr>
        <w:t>canÕt</w:t>
      </w:r>
      <w:proofErr w:type="spellEnd"/>
      <w:r>
        <w:rPr>
          <w:rFonts w:ascii="Courier New" w:hAnsi="Courier New" w:cs="Courier New"/>
        </w:rPr>
        <w:t xml:space="preserve"> do everything, but pick some things you think will be fun and they probably will. If you get excited about a project, so will your class. So É</w:t>
      </w: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6B5F" w:rsidRDefault="000F6B5F" w:rsidP="000F6B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D6D01" w:rsidRDefault="003D6D01"/>
    <w:sectPr w:rsidR="003D6D01" w:rsidSect="00643F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5F"/>
    <w:rsid w:val="000F6B5F"/>
    <w:rsid w:val="003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Tziporah Altman-Shafer</dc:creator>
  <cp:lastModifiedBy>Tziporah Altman-Shafer</cp:lastModifiedBy>
  <cp:revision>1</cp:revision>
  <dcterms:created xsi:type="dcterms:W3CDTF">2015-08-25T16:20:00Z</dcterms:created>
  <dcterms:modified xsi:type="dcterms:W3CDTF">2015-08-25T16:21:00Z</dcterms:modified>
</cp:coreProperties>
</file>